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61BC" w14:textId="77777777" w:rsidR="007D3511" w:rsidRPr="00361CEE" w:rsidRDefault="007D3511" w:rsidP="004D2C76"/>
    <w:p w14:paraId="6CEFBB5B" w14:textId="1DB76607" w:rsidR="00A648B8" w:rsidRPr="00361CEE" w:rsidRDefault="00884814" w:rsidP="004D4A7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361CEE">
        <w:rPr>
          <w:rFonts w:asciiTheme="minorHAnsi" w:hAnsiTheme="minorHAnsi" w:cs="Calibri"/>
          <w:b/>
          <w:bCs/>
          <w:sz w:val="28"/>
          <w:szCs w:val="28"/>
        </w:rPr>
        <w:t xml:space="preserve">ORIGINATING APPLICATION </w:t>
      </w:r>
      <w:r w:rsidR="00560383" w:rsidRPr="00361CEE">
        <w:rPr>
          <w:rFonts w:asciiTheme="minorHAnsi" w:hAnsiTheme="minorHAnsi" w:cs="Calibri"/>
          <w:b/>
          <w:bCs/>
          <w:sz w:val="28"/>
          <w:szCs w:val="28"/>
        </w:rPr>
        <w:t>FOR REVIEW</w:t>
      </w:r>
    </w:p>
    <w:p w14:paraId="1FD1D07E" w14:textId="4F384338" w:rsidR="00CB21CC" w:rsidRPr="00361CEE" w:rsidRDefault="00CB21CC" w:rsidP="003660C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8"/>
        </w:rPr>
      </w:pPr>
    </w:p>
    <w:p w14:paraId="313EE948" w14:textId="70A8CB29" w:rsidR="00CB21CC" w:rsidRPr="00361CEE" w:rsidRDefault="00CB21CC" w:rsidP="00CB21C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361CEE">
        <w:rPr>
          <w:rFonts w:asciiTheme="minorHAnsi" w:hAnsiTheme="minorHAnsi" w:cs="Calibri"/>
          <w:iCs/>
        </w:rPr>
        <w:t xml:space="preserve">MAGISTRATES COURT </w:t>
      </w:r>
      <w:r w:rsidRPr="00361CEE">
        <w:rPr>
          <w:rFonts w:asciiTheme="minorHAnsi" w:hAnsiTheme="minorHAnsi" w:cs="Calibri"/>
          <w:bCs/>
        </w:rPr>
        <w:t xml:space="preserve">OF SOUTH AUSTRALIA </w:t>
      </w:r>
    </w:p>
    <w:p w14:paraId="55882CE5" w14:textId="77777777" w:rsidR="00CB21CC" w:rsidRPr="00361CEE" w:rsidRDefault="00CB21CC" w:rsidP="003660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361CEE">
        <w:rPr>
          <w:rFonts w:asciiTheme="minorHAnsi" w:hAnsiTheme="minorHAnsi" w:cs="Calibri"/>
          <w:iCs/>
        </w:rPr>
        <w:t>CIVIL JURISDICTION</w:t>
      </w:r>
    </w:p>
    <w:bookmarkEnd w:id="0"/>
    <w:p w14:paraId="43F39230" w14:textId="7AD1813F" w:rsidR="007D3511" w:rsidRPr="00361CEE" w:rsidRDefault="00A648B8" w:rsidP="003660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361CEE">
        <w:rPr>
          <w:rFonts w:asciiTheme="minorHAnsi" w:hAnsiTheme="minorHAnsi" w:cs="Calibri"/>
          <w:b/>
          <w:sz w:val="12"/>
        </w:rPr>
        <w:t xml:space="preserve">Please specify the </w:t>
      </w:r>
      <w:r w:rsidR="002F13ED" w:rsidRPr="00361CEE">
        <w:rPr>
          <w:rFonts w:asciiTheme="minorHAnsi" w:hAnsiTheme="minorHAnsi" w:cs="Calibri"/>
          <w:b/>
          <w:sz w:val="12"/>
        </w:rPr>
        <w:t>Full Name including capacity (eg</w:t>
      </w:r>
      <w:r w:rsidRPr="00361CEE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093AF4" w:rsidRPr="00361CEE">
        <w:rPr>
          <w:rFonts w:asciiTheme="minorHAnsi" w:hAnsiTheme="minorHAnsi" w:cs="Calibri"/>
          <w:b/>
          <w:sz w:val="12"/>
        </w:rPr>
        <w:t>party</w:t>
      </w:r>
      <w:r w:rsidRPr="00361CEE">
        <w:rPr>
          <w:rFonts w:asciiTheme="minorHAnsi" w:hAnsiTheme="minorHAnsi" w:cs="Calibri"/>
          <w:b/>
          <w:sz w:val="12"/>
        </w:rPr>
        <w:t>. Each party should include a party number</w:t>
      </w:r>
      <w:r w:rsidR="00DB2757" w:rsidRPr="00361CEE">
        <w:rPr>
          <w:rFonts w:asciiTheme="minorHAnsi" w:hAnsiTheme="minorHAnsi" w:cs="Calibri"/>
          <w:b/>
          <w:sz w:val="12"/>
        </w:rPr>
        <w:t xml:space="preserve"> if more than one</w:t>
      </w:r>
      <w:r w:rsidR="00CB21CC" w:rsidRPr="00361CEE">
        <w:rPr>
          <w:rFonts w:asciiTheme="minorHAnsi" w:hAnsiTheme="minorHAnsi" w:cs="Calibri"/>
          <w:b/>
          <w:sz w:val="12"/>
        </w:rPr>
        <w:t xml:space="preserve"> party of the same type</w:t>
      </w:r>
      <w:r w:rsidRPr="00361CEE">
        <w:rPr>
          <w:rFonts w:asciiTheme="minorHAnsi" w:hAnsiTheme="minorHAnsi" w:cs="Calibri"/>
          <w:b/>
          <w:sz w:val="12"/>
        </w:rPr>
        <w:t>.</w:t>
      </w:r>
    </w:p>
    <w:p w14:paraId="7EACF2A2" w14:textId="77777777" w:rsidR="00A648B8" w:rsidRPr="00361CEE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BE5352D" w14:textId="77777777" w:rsidR="00972AFA" w:rsidRPr="00361CEE" w:rsidRDefault="008342FF" w:rsidP="003660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361CEE">
        <w:rPr>
          <w:rFonts w:asciiTheme="minorHAnsi" w:hAnsiTheme="minorHAnsi" w:cs="Calibri"/>
          <w:bCs/>
        </w:rPr>
        <w:t xml:space="preserve">First </w:t>
      </w:r>
      <w:r w:rsidR="00F6136F" w:rsidRPr="00361CEE">
        <w:rPr>
          <w:rFonts w:asciiTheme="minorHAnsi" w:hAnsiTheme="minorHAnsi" w:cs="Calibri"/>
          <w:bCs/>
        </w:rPr>
        <w:t>Applicant</w:t>
      </w:r>
      <w:r w:rsidRPr="00361CEE">
        <w:rPr>
          <w:rFonts w:asciiTheme="minorHAnsi" w:hAnsiTheme="minorHAnsi" w:cs="Calibri"/>
          <w:bCs/>
        </w:rPr>
        <w:t xml:space="preserve"> </w:t>
      </w:r>
    </w:p>
    <w:p w14:paraId="08762FD0" w14:textId="77777777" w:rsidR="00A648B8" w:rsidRPr="003660C2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14E2D4" w14:textId="77777777" w:rsidR="00A648B8" w:rsidRPr="00361CEE" w:rsidRDefault="008342FF" w:rsidP="003660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361CEE">
        <w:rPr>
          <w:rFonts w:asciiTheme="minorHAnsi" w:hAnsiTheme="minorHAnsi" w:cs="Calibri"/>
          <w:bCs/>
        </w:rPr>
        <w:t>First Respondent</w:t>
      </w:r>
    </w:p>
    <w:p w14:paraId="5A1C83D0" w14:textId="19EE7AB9" w:rsidR="00825626" w:rsidRPr="00361CEE" w:rsidRDefault="0082562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361CEE">
        <w:rPr>
          <w:rFonts w:asciiTheme="minorHAnsi" w:hAnsiTheme="minorHAnsi" w:cs="Calibri"/>
          <w:b/>
          <w:bCs/>
        </w:rPr>
        <w:t>Registrar of Births, Deaths and Marriages</w:t>
      </w:r>
    </w:p>
    <w:p w14:paraId="1C8AE6C6" w14:textId="77777777" w:rsidR="00884814" w:rsidRPr="00361CEE" w:rsidRDefault="00884814" w:rsidP="003660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361CEE">
        <w:rPr>
          <w:rFonts w:asciiTheme="minorHAnsi" w:hAnsiTheme="minorHAnsi" w:cs="Calibri"/>
          <w:bCs/>
        </w:rPr>
        <w:t>First Interested Party</w:t>
      </w:r>
    </w:p>
    <w:p w14:paraId="729D38D8" w14:textId="149A9A80" w:rsidR="003A1FE1" w:rsidRPr="003660C2" w:rsidRDefault="003A1FE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A25E6DC" w14:textId="2FDF0DF9" w:rsidR="003A1FE1" w:rsidRPr="00361CEE" w:rsidRDefault="003A1FE1" w:rsidP="003660C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361CEE">
        <w:rPr>
          <w:rFonts w:asciiTheme="minorHAnsi" w:hAnsiTheme="minorHAnsi" w:cs="Calibri"/>
          <w:bCs/>
        </w:rPr>
        <w:t>Second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44A00" w:rsidRPr="00944A00" w14:paraId="23267378" w14:textId="77777777" w:rsidTr="0036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F8F8325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GoBack"/>
            <w:bookmarkEnd w:id="4"/>
            <w:r w:rsidRPr="00944A00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FA6F58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7F9D8644" w14:textId="77777777" w:rsidTr="0036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5288F4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00C36C2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44A00" w:rsidRPr="00944A00" w14:paraId="0244610D" w14:textId="77777777" w:rsidTr="0036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34DE14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1"/>
            <w:r w:rsidRPr="00944A00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C389D6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2FA4C3D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74B63E6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44A00" w:rsidRPr="00944A00" w14:paraId="26FF7B1A" w14:textId="77777777" w:rsidTr="003660C2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44BE8D2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F2F8381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D4B3B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5"/>
      <w:tr w:rsidR="00944A00" w:rsidRPr="00944A00" w14:paraId="7F4B3A17" w14:textId="77777777" w:rsidTr="0036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2226572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C9A8773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1DFE1D64" w14:textId="77777777" w:rsidTr="0036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400732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04F51B4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44A00" w:rsidRPr="00944A00" w14:paraId="7FCD362E" w14:textId="77777777" w:rsidTr="003660C2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8BA453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CFF330A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555E677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B77494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A433821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35E4D55D" w14:textId="77777777" w:rsidTr="003660C2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EA48E0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9E8899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8F4305D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F041F2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E1E9271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44A00" w:rsidRPr="00944A00" w14:paraId="1729D0BF" w14:textId="77777777" w:rsidTr="003660C2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6DA223C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601C4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78A5A59B" w14:textId="77777777" w:rsidTr="0036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39FA04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D3941F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44A00" w:rsidRPr="00944A00" w14:paraId="7A34E98F" w14:textId="77777777" w:rsidTr="0036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F2093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6216537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7477002E" w14:textId="77777777" w:rsidTr="0036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AF11972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6E6A060D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47CC3897" w14:textId="144ECE70" w:rsidR="003A1FE1" w:rsidRPr="00361CEE" w:rsidRDefault="00944A00" w:rsidP="003A1FE1">
      <w:pPr>
        <w:ind w:right="141"/>
        <w:rPr>
          <w:rFonts w:asciiTheme="minorHAnsi" w:hAnsiTheme="minorHAnsi" w:cs="Calibri"/>
        </w:rPr>
      </w:pPr>
      <w:r w:rsidRPr="00944A00">
        <w:rPr>
          <w:rFonts w:eastAsia="Calibri" w:cs="Arial"/>
          <w:b/>
          <w:sz w:val="12"/>
          <w:szCs w:val="22"/>
        </w:rPr>
        <w:t>Duplicate panel if multiple Applicants</w:t>
      </w:r>
      <w:bookmarkEnd w:id="3"/>
    </w:p>
    <w:p w14:paraId="00A3D279" w14:textId="77777777" w:rsidR="003A1FE1" w:rsidRPr="00361CEE" w:rsidRDefault="003A1FE1" w:rsidP="00B77542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44A00" w:rsidRPr="00944A00" w14:paraId="4EB9E680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929F5C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15"/>
            <w:r w:rsidRPr="00944A00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9C5A78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1D17684B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CCC9643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5FAD7968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44A00" w:rsidRPr="00944A00" w14:paraId="32E6C4A4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608D31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B97355B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0E70D358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A12A696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88DAE9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44A00" w:rsidRPr="00944A00" w14:paraId="703180C4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96898A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CB63083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470019B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7FA865A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010BE1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078CDD7B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625CABA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2DF0E38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2317394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E2BCA8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106A8F7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44A00" w:rsidRPr="00944A00" w14:paraId="3A6BF18E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21971A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52AEA5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133502D3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A1E9D0A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37B7B45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44A00" w:rsidRPr="00944A00" w14:paraId="7244D9B1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3BA1CA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5EB6314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44893DD3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6605CED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9D9D33A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03B4326" w14:textId="601594C0" w:rsidR="003A1FE1" w:rsidRPr="00361CEE" w:rsidRDefault="00944A00" w:rsidP="003A1FE1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944A00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6AA52BE6" w14:textId="5D920466" w:rsidR="003A1FE1" w:rsidRPr="00361CEE" w:rsidRDefault="003A1FE1" w:rsidP="00B77542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2073"/>
        <w:gridCol w:w="2090"/>
        <w:gridCol w:w="2454"/>
        <w:gridCol w:w="1297"/>
      </w:tblGrid>
      <w:tr w:rsidR="003A1FE1" w:rsidRPr="00361CEE" w14:paraId="157E3EF2" w14:textId="77777777" w:rsidTr="001C389E">
        <w:trPr>
          <w:cantSplit/>
        </w:trPr>
        <w:tc>
          <w:tcPr>
            <w:tcW w:w="2543" w:type="dxa"/>
          </w:tcPr>
          <w:p w14:paraId="7DAC7BB5" w14:textId="64D923B2" w:rsidR="003A1FE1" w:rsidRPr="00361CEE" w:rsidRDefault="003A1FE1" w:rsidP="001C389E">
            <w:pPr>
              <w:rPr>
                <w:rFonts w:asciiTheme="minorHAnsi" w:hAnsiTheme="minorHAnsi" w:cs="Calibri"/>
              </w:rPr>
            </w:pPr>
            <w:bookmarkStart w:id="7" w:name="_Hlk32392321"/>
            <w:r w:rsidRPr="00361CEE">
              <w:rPr>
                <w:rFonts w:asciiTheme="minorHAnsi" w:hAnsiTheme="minorHAnsi" w:cs="Calibri"/>
              </w:rPr>
              <w:t>Interested Part</w:t>
            </w:r>
            <w:r w:rsidR="002B1032" w:rsidRPr="00361CEE">
              <w:rPr>
                <w:rFonts w:asciiTheme="minorHAnsi" w:hAnsiTheme="minorHAnsi" w:cs="Calibri"/>
              </w:rPr>
              <w:t>y</w:t>
            </w:r>
            <w:r w:rsidRPr="00361CEE">
              <w:rPr>
                <w:rFonts w:asciiTheme="minorHAnsi" w:hAnsiTheme="minorHAnsi" w:cs="Calibri"/>
              </w:rPr>
              <w:t xml:space="preserve"> – Decision Maker</w:t>
            </w:r>
          </w:p>
        </w:tc>
        <w:tc>
          <w:tcPr>
            <w:tcW w:w="7914" w:type="dxa"/>
            <w:gridSpan w:val="4"/>
          </w:tcPr>
          <w:p w14:paraId="2188BB18" w14:textId="7B35AA62" w:rsidR="003A1FE1" w:rsidRPr="00361CEE" w:rsidRDefault="00956005" w:rsidP="00834790">
            <w:pPr>
              <w:spacing w:before="120" w:after="120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 xml:space="preserve">The </w:t>
            </w:r>
            <w:r w:rsidR="003A1FE1" w:rsidRPr="00361CEE">
              <w:rPr>
                <w:rFonts w:asciiTheme="minorHAnsi" w:hAnsiTheme="minorHAnsi" w:cs="Calibri"/>
              </w:rPr>
              <w:t>Registrar of Births, Deaths and Marriages</w:t>
            </w:r>
          </w:p>
        </w:tc>
      </w:tr>
      <w:tr w:rsidR="003A1FE1" w:rsidRPr="00361CEE" w14:paraId="08A68B9F" w14:textId="77777777" w:rsidTr="001C389E">
        <w:trPr>
          <w:cantSplit/>
          <w:trHeight w:val="87"/>
        </w:trPr>
        <w:tc>
          <w:tcPr>
            <w:tcW w:w="2543" w:type="dxa"/>
            <w:vMerge w:val="restart"/>
          </w:tcPr>
          <w:p w14:paraId="2741785F" w14:textId="77777777" w:rsidR="003A1FE1" w:rsidRPr="00361CEE" w:rsidRDefault="003A1FE1" w:rsidP="001C389E">
            <w:pPr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Address</w:t>
            </w:r>
          </w:p>
        </w:tc>
        <w:tc>
          <w:tcPr>
            <w:tcW w:w="7914" w:type="dxa"/>
            <w:gridSpan w:val="4"/>
          </w:tcPr>
          <w:p w14:paraId="048C9529" w14:textId="236335B5" w:rsidR="006D479E" w:rsidRPr="00361CEE" w:rsidRDefault="006D479E" w:rsidP="00834790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Consumer and Business Services</w:t>
            </w:r>
          </w:p>
          <w:p w14:paraId="2042E764" w14:textId="77777777" w:rsidR="006D479E" w:rsidRPr="00361CEE" w:rsidRDefault="006D479E" w:rsidP="006D47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Births, Deaths and Marriages</w:t>
            </w:r>
          </w:p>
          <w:p w14:paraId="41B3A239" w14:textId="77777777" w:rsidR="006D479E" w:rsidRPr="00361CEE" w:rsidRDefault="006D479E" w:rsidP="00834790">
            <w:pPr>
              <w:spacing w:after="120"/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Level 2, 95 Grenfell Street</w:t>
            </w:r>
          </w:p>
          <w:p w14:paraId="70DDD0F7" w14:textId="77777777" w:rsidR="003A1FE1" w:rsidRPr="00361CEE" w:rsidRDefault="003A1FE1" w:rsidP="001C38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  <w:b/>
                <w:sz w:val="12"/>
              </w:rPr>
              <w:t>Street Address including unit or level number and name of property if required</w:t>
            </w:r>
          </w:p>
        </w:tc>
      </w:tr>
      <w:tr w:rsidR="003A1FE1" w:rsidRPr="00361CEE" w14:paraId="54F55663" w14:textId="77777777" w:rsidTr="001C389E">
        <w:trPr>
          <w:cantSplit/>
          <w:trHeight w:val="86"/>
        </w:trPr>
        <w:tc>
          <w:tcPr>
            <w:tcW w:w="2543" w:type="dxa"/>
            <w:vMerge/>
          </w:tcPr>
          <w:p w14:paraId="7846F7D9" w14:textId="77777777" w:rsidR="003A1FE1" w:rsidRPr="00361CEE" w:rsidRDefault="003A1FE1" w:rsidP="001C389E">
            <w:pPr>
              <w:rPr>
                <w:rFonts w:asciiTheme="minorHAnsi" w:hAnsiTheme="minorHAnsi" w:cs="Calibri"/>
              </w:rPr>
            </w:pPr>
          </w:p>
        </w:tc>
        <w:tc>
          <w:tcPr>
            <w:tcW w:w="2073" w:type="dxa"/>
          </w:tcPr>
          <w:p w14:paraId="58E710E9" w14:textId="54D67A58" w:rsidR="003A1FE1" w:rsidRPr="00361CEE" w:rsidRDefault="00956005" w:rsidP="00834790">
            <w:pPr>
              <w:spacing w:after="240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Adelaide</w:t>
            </w:r>
          </w:p>
          <w:p w14:paraId="33809B9A" w14:textId="77777777" w:rsidR="003A1FE1" w:rsidRPr="00361CEE" w:rsidRDefault="003A1FE1" w:rsidP="001C38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2090" w:type="dxa"/>
          </w:tcPr>
          <w:p w14:paraId="67DE3E6E" w14:textId="43206ED7" w:rsidR="003A1FE1" w:rsidRPr="00361CEE" w:rsidRDefault="00956005" w:rsidP="00834790">
            <w:pPr>
              <w:spacing w:after="240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SA</w:t>
            </w:r>
          </w:p>
          <w:p w14:paraId="540DF9D8" w14:textId="77777777" w:rsidR="003A1FE1" w:rsidRPr="00361CEE" w:rsidRDefault="003A1FE1" w:rsidP="001C38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454" w:type="dxa"/>
          </w:tcPr>
          <w:p w14:paraId="3736C549" w14:textId="4E490506" w:rsidR="003A1FE1" w:rsidRPr="00361CEE" w:rsidRDefault="00956005" w:rsidP="00834790">
            <w:pPr>
              <w:spacing w:after="240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5000</w:t>
            </w:r>
          </w:p>
          <w:p w14:paraId="3EAB4FEA" w14:textId="1BBA08F6" w:rsidR="003A1FE1" w:rsidRPr="00361CEE" w:rsidRDefault="003A1FE1" w:rsidP="001C38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297" w:type="dxa"/>
          </w:tcPr>
          <w:p w14:paraId="361FCB46" w14:textId="625285A1" w:rsidR="003A1FE1" w:rsidRPr="00361CEE" w:rsidRDefault="00956005" w:rsidP="00834790">
            <w:pPr>
              <w:spacing w:after="240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>Australia</w:t>
            </w:r>
          </w:p>
          <w:p w14:paraId="7CC60D33" w14:textId="4AF67998" w:rsidR="003A1FE1" w:rsidRPr="00361CEE" w:rsidRDefault="003A1FE1" w:rsidP="001C38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3A1FE1" w:rsidRPr="00361CEE" w14:paraId="34EE49AA" w14:textId="77777777" w:rsidTr="001C389E">
        <w:trPr>
          <w:cantSplit/>
        </w:trPr>
        <w:tc>
          <w:tcPr>
            <w:tcW w:w="2543" w:type="dxa"/>
            <w:vMerge/>
          </w:tcPr>
          <w:p w14:paraId="62FFED5A" w14:textId="77777777" w:rsidR="003A1FE1" w:rsidRPr="00361CEE" w:rsidRDefault="003A1FE1" w:rsidP="001C389E">
            <w:pPr>
              <w:rPr>
                <w:rFonts w:asciiTheme="minorHAnsi" w:hAnsiTheme="minorHAnsi" w:cs="Calibri"/>
              </w:rPr>
            </w:pPr>
          </w:p>
        </w:tc>
        <w:tc>
          <w:tcPr>
            <w:tcW w:w="7914" w:type="dxa"/>
            <w:gridSpan w:val="4"/>
          </w:tcPr>
          <w:p w14:paraId="58790960" w14:textId="77777777" w:rsidR="00956005" w:rsidRPr="00361CEE" w:rsidRDefault="003660C2" w:rsidP="00834790">
            <w:pPr>
              <w:spacing w:before="120" w:after="120"/>
              <w:rPr>
                <w:rFonts w:asciiTheme="minorHAnsi" w:hAnsiTheme="minorHAnsi" w:cs="Calibri"/>
              </w:rPr>
            </w:pPr>
            <w:hyperlink r:id="rId12" w:history="1">
              <w:r w:rsidR="00956005" w:rsidRPr="00361CEE">
                <w:rPr>
                  <w:rStyle w:val="Hyperlink"/>
                  <w:rFonts w:asciiTheme="minorHAnsi" w:hAnsiTheme="minorHAnsi" w:cs="Calibri"/>
                </w:rPr>
                <w:t>registrations.bdm@agd.sa.gov.au</w:t>
              </w:r>
            </w:hyperlink>
          </w:p>
          <w:p w14:paraId="4BF5EF68" w14:textId="77777777" w:rsidR="003A1FE1" w:rsidRPr="00361CEE" w:rsidRDefault="003A1FE1" w:rsidP="001C389E">
            <w:pPr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bookmarkEnd w:id="7"/>
    </w:tbl>
    <w:p w14:paraId="1A904DAE" w14:textId="77777777" w:rsidR="003A1FE1" w:rsidRPr="00361CEE" w:rsidRDefault="003A1FE1" w:rsidP="00B77542">
      <w:pPr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44A00" w:rsidRPr="00944A00" w14:paraId="51EABA86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179744D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38379466"/>
            <w:r w:rsidRPr="00944A00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6F8FC2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76A00C9F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502979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F7E9828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44A00" w:rsidRPr="00944A00" w14:paraId="017D1B65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51124A6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DB7DBE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7D5BA57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790B4A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703986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44A00" w:rsidRPr="00944A00" w14:paraId="4ED69440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FE7B3A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6E2E275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9167A78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E6530E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B10CEB3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61A496BD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9023265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5409B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70452D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BEBF5BF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63F9E31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44A00" w:rsidRPr="00944A00" w14:paraId="59748F5F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237C1CE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012B9F4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61C711D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7AD1629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6381D40" w14:textId="77777777" w:rsidR="00944A00" w:rsidRPr="00944A00" w:rsidRDefault="00944A00" w:rsidP="00944A0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44A00" w:rsidRPr="00944A00" w14:paraId="7CE66653" w14:textId="77777777" w:rsidTr="00AC3628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2D044D08" w14:textId="77777777" w:rsidR="00944A00" w:rsidRPr="00944A00" w:rsidRDefault="00944A00" w:rsidP="00944A0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A00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90C0346" w14:textId="77777777" w:rsidR="00944A00" w:rsidRPr="00944A00" w:rsidRDefault="00944A00" w:rsidP="00944A0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A00" w:rsidRPr="00944A00" w14:paraId="0E191575" w14:textId="77777777" w:rsidTr="00AC3628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2DF06C73" w14:textId="77777777" w:rsidR="00944A00" w:rsidRPr="00944A00" w:rsidRDefault="00944A00" w:rsidP="00944A0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B7D39A3" w14:textId="77777777" w:rsidR="00944A00" w:rsidRPr="00944A00" w:rsidRDefault="00944A00" w:rsidP="00944A0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44A00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C161B85" w14:textId="7358EB10" w:rsidR="003A1FE1" w:rsidRPr="00361CEE" w:rsidRDefault="00944A00" w:rsidP="003A1FE1">
      <w:pPr>
        <w:rPr>
          <w:rFonts w:asciiTheme="minorHAnsi" w:hAnsiTheme="minorHAnsi" w:cs="Calibri"/>
        </w:rPr>
      </w:pPr>
      <w:r w:rsidRPr="00944A00">
        <w:rPr>
          <w:rFonts w:eastAsia="Calibri" w:cs="Arial"/>
          <w:b/>
          <w:sz w:val="12"/>
          <w:szCs w:val="22"/>
        </w:rPr>
        <w:t>Duplicate panel if multiple Interested Parties</w:t>
      </w:r>
      <w:bookmarkEnd w:id="8"/>
    </w:p>
    <w:p w14:paraId="213E259D" w14:textId="77777777" w:rsidR="00884814" w:rsidRPr="00361CEE" w:rsidRDefault="00884814" w:rsidP="00B7754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361CEE" w14:paraId="06582D6A" w14:textId="77777777" w:rsidTr="00FE6967">
        <w:tc>
          <w:tcPr>
            <w:tcW w:w="5000" w:type="pct"/>
          </w:tcPr>
          <w:p w14:paraId="7C4EA8F4" w14:textId="43BA208B" w:rsidR="00BD78D3" w:rsidRPr="005D4F20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</w:rPr>
            </w:pPr>
            <w:r w:rsidRPr="005D4F20">
              <w:rPr>
                <w:rFonts w:cs="Arial"/>
                <w:b/>
              </w:rPr>
              <w:t>Application Details</w:t>
            </w:r>
          </w:p>
          <w:p w14:paraId="64E4E45D" w14:textId="77777777" w:rsidR="00E60A4A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>Matter type:</w:t>
            </w:r>
            <w:r w:rsidRPr="00361CEE">
              <w:rPr>
                <w:rFonts w:cs="Arial"/>
                <w:color w:val="0070C0"/>
              </w:rPr>
              <w:t xml:space="preserve"> </w:t>
            </w:r>
          </w:p>
          <w:p w14:paraId="76E622E0" w14:textId="6DEA5EB5" w:rsidR="00F117B1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>This Application is for review of the decision identified below that</w:t>
            </w:r>
          </w:p>
          <w:p w14:paraId="66C28847" w14:textId="2F20A4C1" w:rsidR="00BD78D3" w:rsidRPr="00361CEE" w:rsidRDefault="003A1FE1" w:rsidP="00834790">
            <w:pPr>
              <w:widowControl w:val="0"/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361CEE"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BD78D3" w:rsidRPr="00361CEE">
              <w:rPr>
                <w:rFonts w:cs="Arial"/>
                <w:b/>
                <w:bCs/>
                <w:sz w:val="12"/>
                <w:szCs w:val="12"/>
              </w:rPr>
              <w:t>ummary of decision in one sentence</w:t>
            </w:r>
          </w:p>
          <w:p w14:paraId="7224C4E0" w14:textId="519E4106" w:rsidR="00F117B1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480"/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>This Application is made under</w:t>
            </w:r>
            <w:r w:rsidR="00825626" w:rsidRPr="00361CEE">
              <w:rPr>
                <w:rFonts w:cs="Arial"/>
              </w:rPr>
              <w:t xml:space="preserve"> </w:t>
            </w:r>
            <w:r w:rsidR="00A25780" w:rsidRPr="00361CEE">
              <w:rPr>
                <w:rFonts w:cs="Arial"/>
              </w:rPr>
              <w:t xml:space="preserve">section </w:t>
            </w:r>
            <w:r w:rsidR="004B6959" w:rsidRPr="00361CEE">
              <w:rPr>
                <w:rFonts w:cs="Arial"/>
              </w:rPr>
              <w:t>28 of the Relationships Register Act 2016.</w:t>
            </w:r>
          </w:p>
          <w:p w14:paraId="11EE2C09" w14:textId="77777777" w:rsidR="00BD78D3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/>
                <w:bCs/>
              </w:rPr>
            </w:pPr>
            <w:r w:rsidRPr="00361CEE">
              <w:rPr>
                <w:rFonts w:cs="Arial"/>
                <w:b/>
                <w:bCs/>
              </w:rPr>
              <w:t>Decision subject of application</w:t>
            </w:r>
          </w:p>
          <w:p w14:paraId="43269D75" w14:textId="0255D9DC" w:rsidR="00BD78D3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361CEE">
              <w:rPr>
                <w:rFonts w:cs="Arial"/>
                <w:bCs/>
              </w:rPr>
              <w:t xml:space="preserve">Date of decision: </w:t>
            </w:r>
          </w:p>
          <w:p w14:paraId="53D8F870" w14:textId="3293887E" w:rsidR="00BD78D3" w:rsidRPr="00361CEE" w:rsidRDefault="00BD78D3" w:rsidP="00834790">
            <w:pPr>
              <w:widowControl w:val="0"/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  <w:i/>
              </w:rPr>
            </w:pPr>
            <w:r w:rsidRPr="00361CEE">
              <w:rPr>
                <w:rFonts w:cs="Arial"/>
              </w:rPr>
              <w:t>Date notice of decision received:</w:t>
            </w:r>
            <w:r w:rsidRPr="00361CEE">
              <w:rPr>
                <w:rFonts w:cs="Arial"/>
                <w:b/>
              </w:rPr>
              <w:t xml:space="preserve"> </w:t>
            </w:r>
          </w:p>
          <w:p w14:paraId="65F96F02" w14:textId="15C2EF0E" w:rsidR="00BD78D3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361CEE">
              <w:rPr>
                <w:rFonts w:cs="Arial"/>
                <w:bCs/>
              </w:rPr>
              <w:t xml:space="preserve">Tribunal/agency/decision maker being reviewed: </w:t>
            </w:r>
          </w:p>
          <w:p w14:paraId="7A9068CF" w14:textId="605AACB4" w:rsidR="003A1FE1" w:rsidRPr="005D4F20" w:rsidRDefault="003A1FE1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  <w:color w:val="000000" w:themeColor="text1"/>
              </w:rPr>
            </w:pPr>
            <w:r w:rsidRPr="00361CEE">
              <w:rPr>
                <w:rFonts w:cs="Arial"/>
                <w:bCs/>
                <w:color w:val="000000" w:themeColor="text1"/>
              </w:rPr>
              <w:t>Name of individual decision maker</w:t>
            </w:r>
            <w:r w:rsidR="00B77542" w:rsidRPr="00361CEE">
              <w:rPr>
                <w:rFonts w:cs="Arial"/>
                <w:bCs/>
                <w:color w:val="000000" w:themeColor="text1"/>
              </w:rPr>
              <w:t xml:space="preserve">: </w:t>
            </w:r>
            <w:r w:rsidR="00B77542" w:rsidRPr="00361CEE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I</w:t>
            </w:r>
            <w:r w:rsidRPr="00361CEE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 xml:space="preserve">f </w:t>
            </w:r>
            <w:r w:rsidR="005E1C6C" w:rsidRPr="00361CEE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known/</w:t>
            </w:r>
            <w:r w:rsidR="00B77542" w:rsidRPr="00361CEE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applicable</w:t>
            </w:r>
            <w:r w:rsidR="005D4F20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740D0E0F" w14:textId="58DE39C2" w:rsidR="003A1FE1" w:rsidRPr="005D4F20" w:rsidRDefault="003A1FE1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361CEE">
              <w:rPr>
                <w:rFonts w:cs="Arial"/>
                <w:bCs/>
              </w:rPr>
              <w:lastRenderedPageBreak/>
              <w:t>Reference number of</w:t>
            </w:r>
            <w:r w:rsidR="00B77542" w:rsidRPr="00361CEE">
              <w:rPr>
                <w:rFonts w:cs="Arial"/>
                <w:bCs/>
              </w:rPr>
              <w:t xml:space="preserve"> tribunal/agency/decision maker: </w:t>
            </w:r>
            <w:r w:rsidR="00B77542" w:rsidRPr="00361CEE">
              <w:rPr>
                <w:rFonts w:cs="Arial"/>
                <w:b/>
                <w:bCs/>
                <w:sz w:val="12"/>
                <w:szCs w:val="12"/>
              </w:rPr>
              <w:t>If known</w:t>
            </w:r>
            <w:r w:rsidR="005D4F2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6F2A44FB" w14:textId="77777777" w:rsidR="00F117B1" w:rsidRPr="00361CEE" w:rsidRDefault="00BD78D3" w:rsidP="00834790">
            <w:pPr>
              <w:widowControl w:val="0"/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Cs/>
              </w:rPr>
            </w:pPr>
            <w:r w:rsidRPr="00361CEE">
              <w:rPr>
                <w:rFonts w:cs="Arial"/>
                <w:bCs/>
              </w:rPr>
              <w:t>Orders challenged:</w:t>
            </w:r>
          </w:p>
          <w:p w14:paraId="1C497110" w14:textId="7217ECE2" w:rsidR="00BD78D3" w:rsidRPr="00361CEE" w:rsidRDefault="004B6959" w:rsidP="00834790">
            <w:pPr>
              <w:widowControl w:val="0"/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i/>
                <w:sz w:val="12"/>
              </w:rPr>
            </w:pPr>
            <w:r w:rsidRPr="00361CEE">
              <w:rPr>
                <w:rFonts w:cs="Arial"/>
                <w:b/>
                <w:bCs/>
                <w:sz w:val="12"/>
              </w:rPr>
              <w:t>O</w:t>
            </w:r>
            <w:r w:rsidR="00BD78D3" w:rsidRPr="00361CEE">
              <w:rPr>
                <w:rFonts w:cs="Arial"/>
                <w:b/>
                <w:bCs/>
                <w:sz w:val="12"/>
              </w:rPr>
              <w:t>nly the orders sought to be reviewed in separate numbered paragraphs</w:t>
            </w:r>
          </w:p>
          <w:p w14:paraId="16D079E9" w14:textId="77777777" w:rsidR="005D4F20" w:rsidRPr="0035791F" w:rsidRDefault="005D4F20" w:rsidP="005D4F20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0460F187" w14:textId="77777777" w:rsidR="003A1FE1" w:rsidRPr="00361CEE" w:rsidRDefault="003A1FE1" w:rsidP="00834790">
            <w:pPr>
              <w:widowControl w:val="0"/>
              <w:tabs>
                <w:tab w:val="left" w:pos="6237"/>
                <w:tab w:val="right" w:leader="dot" w:pos="10206"/>
              </w:tabs>
              <w:spacing w:before="720"/>
              <w:jc w:val="left"/>
              <w:rPr>
                <w:rFonts w:cs="Arial"/>
                <w:b/>
                <w:bCs/>
              </w:rPr>
            </w:pPr>
            <w:r w:rsidRPr="00361CEE">
              <w:rPr>
                <w:rFonts w:cs="Arial"/>
                <w:b/>
                <w:bCs/>
              </w:rPr>
              <w:t>Orders sought</w:t>
            </w:r>
          </w:p>
          <w:p w14:paraId="161E6FE8" w14:textId="77777777" w:rsidR="003A1FE1" w:rsidRPr="00361CEE" w:rsidRDefault="003A1FE1" w:rsidP="00834790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361CEE">
              <w:rPr>
                <w:rFonts w:cs="Arial"/>
                <w:b/>
                <w:sz w:val="12"/>
                <w:szCs w:val="12"/>
              </w:rPr>
              <w:t>Orders sought in addition to or in place of the orders made in separate numbered paragraphs</w:t>
            </w:r>
          </w:p>
          <w:p w14:paraId="56E190F3" w14:textId="77777777" w:rsidR="005D4F20" w:rsidRPr="0035791F" w:rsidRDefault="005D4F20" w:rsidP="005D4F20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5BCF34A1" w14:textId="77777777" w:rsidR="00C619EF" w:rsidRPr="005D4F20" w:rsidRDefault="00C619EF" w:rsidP="00834790">
            <w:pPr>
              <w:spacing w:before="480"/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cs="Arial"/>
              </w:rPr>
              <w:t xml:space="preserve">This Application </w:t>
            </w:r>
            <w:r w:rsidRPr="005D4F20">
              <w:rPr>
                <w:rFonts w:cs="Arial"/>
              </w:rPr>
              <w:t xml:space="preserve">is made on the grounds set out in the accompanying affidavit </w:t>
            </w:r>
            <w:r w:rsidRPr="005D4F20">
              <w:rPr>
                <w:rFonts w:asciiTheme="minorHAnsi" w:hAnsiTheme="minorHAnsi" w:cs="Calibri"/>
              </w:rPr>
              <w:t xml:space="preserve">sworn </w:t>
            </w:r>
          </w:p>
          <w:p w14:paraId="3722F28F" w14:textId="2A2B0B63" w:rsidR="00C619EF" w:rsidRPr="005D4F20" w:rsidRDefault="00C619EF" w:rsidP="00834790">
            <w:pPr>
              <w:jc w:val="left"/>
              <w:rPr>
                <w:rFonts w:asciiTheme="minorHAnsi" w:hAnsiTheme="minorHAnsi" w:cs="Calibri"/>
                <w:b/>
              </w:rPr>
            </w:pPr>
            <w:r w:rsidRPr="005D4F20">
              <w:rPr>
                <w:rFonts w:asciiTheme="minorHAnsi" w:hAnsiTheme="minorHAnsi" w:cs="Calibri"/>
              </w:rPr>
              <w:t>by [</w:t>
            </w:r>
            <w:r w:rsidRPr="005D4F20">
              <w:rPr>
                <w:rFonts w:asciiTheme="minorHAnsi" w:hAnsiTheme="minorHAnsi" w:cs="Calibri"/>
                <w:i/>
              </w:rPr>
              <w:t xml:space="preserve">full </w:t>
            </w:r>
            <w:proofErr w:type="gramStart"/>
            <w:r w:rsidRPr="005D4F20">
              <w:rPr>
                <w:rFonts w:asciiTheme="minorHAnsi" w:hAnsiTheme="minorHAnsi" w:cs="Calibri"/>
                <w:i/>
              </w:rPr>
              <w:t>name</w:t>
            </w:r>
            <w:r w:rsidRPr="005D4F20">
              <w:rPr>
                <w:rFonts w:asciiTheme="minorHAnsi" w:hAnsiTheme="minorHAnsi" w:cs="Calibri"/>
              </w:rPr>
              <w:t xml:space="preserve">]   </w:t>
            </w:r>
            <w:proofErr w:type="gramEnd"/>
            <w:r w:rsidRPr="005D4F20">
              <w:rPr>
                <w:rFonts w:asciiTheme="minorHAnsi" w:hAnsiTheme="minorHAnsi" w:cs="Calibri"/>
              </w:rPr>
              <w:t xml:space="preserve">                                          on the          day of                      20    .</w:t>
            </w:r>
          </w:p>
          <w:p w14:paraId="3455BFC7" w14:textId="1FDA16C2" w:rsidR="00B77542" w:rsidRPr="00361CEE" w:rsidRDefault="00B77542" w:rsidP="00834790">
            <w:pPr>
              <w:keepNext/>
              <w:widowControl w:val="0"/>
              <w:spacing w:before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61CEE">
              <w:rPr>
                <w:rFonts w:cs="Arial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1B49D03F" w14:textId="1E73DF34" w:rsidR="00FB3120" w:rsidRPr="00361CEE" w:rsidRDefault="00B77542" w:rsidP="00834790">
            <w:pPr>
              <w:keepNext/>
              <w:widowControl w:val="0"/>
              <w:jc w:val="left"/>
              <w:rPr>
                <w:rFonts w:cs="Arial"/>
                <w:b/>
                <w:color w:val="000000" w:themeColor="text1"/>
              </w:rPr>
            </w:pPr>
            <w:r w:rsidRPr="00361CEE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79C6D16E" w14:textId="268998BF" w:rsidR="00FB3120" w:rsidRPr="00361CEE" w:rsidRDefault="00FB3120" w:rsidP="00834790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361CEE">
              <w:rPr>
                <w:rFonts w:cs="Arial"/>
              </w:rPr>
              <w:t>The Applicant seeks an extensi</w:t>
            </w:r>
            <w:r w:rsidR="00834790" w:rsidRPr="00361CEE">
              <w:rPr>
                <w:rFonts w:cs="Arial"/>
              </w:rPr>
              <w:t>on of time to bring this review</w:t>
            </w:r>
          </w:p>
          <w:p w14:paraId="2B1C509F" w14:textId="77777777" w:rsidR="00FB3120" w:rsidRPr="00361CEE" w:rsidRDefault="00FB3120" w:rsidP="00834790">
            <w:pPr>
              <w:widowControl w:val="0"/>
              <w:tabs>
                <w:tab w:val="left" w:pos="426"/>
                <w:tab w:val="right" w:pos="10206"/>
              </w:tabs>
              <w:spacing w:before="240"/>
              <w:jc w:val="left"/>
              <w:rPr>
                <w:rFonts w:cs="Arial"/>
              </w:rPr>
            </w:pPr>
            <w:proofErr w:type="gramStart"/>
            <w:r w:rsidRPr="00361CEE">
              <w:rPr>
                <w:rFonts w:cs="Arial"/>
              </w:rPr>
              <w:t>on the grounds that</w:t>
            </w:r>
            <w:proofErr w:type="gramEnd"/>
            <w:r w:rsidRPr="00361CEE">
              <w:rPr>
                <w:rFonts w:cs="Arial"/>
              </w:rPr>
              <w:t>:</w:t>
            </w:r>
          </w:p>
          <w:p w14:paraId="784DB7D4" w14:textId="07C92E81" w:rsidR="00FB3120" w:rsidRPr="00361CEE" w:rsidRDefault="00FB3120" w:rsidP="00834790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361CEE">
              <w:rPr>
                <w:rFonts w:cs="Arial"/>
                <w:b/>
                <w:sz w:val="12"/>
                <w:szCs w:val="12"/>
              </w:rPr>
              <w:t>Grounds in separate numbered paragraphs</w:t>
            </w:r>
          </w:p>
          <w:p w14:paraId="268298B0" w14:textId="77777777" w:rsidR="005D4F20" w:rsidRPr="0035791F" w:rsidRDefault="005D4F20" w:rsidP="005D4F20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53229635" w14:textId="078A5CE3" w:rsidR="00B77542" w:rsidRPr="00361CEE" w:rsidRDefault="00B77542" w:rsidP="00834790">
            <w:pPr>
              <w:widowControl w:val="0"/>
              <w:spacing w:before="48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61CEE">
              <w:rPr>
                <w:rFonts w:cs="Arial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3BB1D04B" w14:textId="3882F55F" w:rsidR="003A1FE1" w:rsidRPr="00361CEE" w:rsidRDefault="00834790" w:rsidP="00834790">
            <w:pPr>
              <w:widowControl w:val="0"/>
              <w:jc w:val="left"/>
              <w:rPr>
                <w:rFonts w:cs="Arial"/>
                <w:b/>
                <w:color w:val="000000" w:themeColor="text1"/>
              </w:rPr>
            </w:pPr>
            <w:r w:rsidRPr="00361CEE">
              <w:rPr>
                <w:rFonts w:cs="Arial"/>
                <w:b/>
                <w:color w:val="000000" w:themeColor="text1"/>
              </w:rPr>
              <w:t>Hearing</w:t>
            </w:r>
          </w:p>
          <w:p w14:paraId="2F90A73C" w14:textId="2752B48C" w:rsidR="003A1FE1" w:rsidRPr="00361CEE" w:rsidRDefault="003A1FE1" w:rsidP="00834790">
            <w:pPr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>The Applicant requests that the hearing be by written submissions only because</w:t>
            </w:r>
            <w:r w:rsidR="005E1C6C" w:rsidRPr="00361CEE">
              <w:rPr>
                <w:rFonts w:cs="Arial"/>
              </w:rPr>
              <w:t>:</w:t>
            </w:r>
          </w:p>
          <w:p w14:paraId="5B6C8867" w14:textId="77777777" w:rsidR="003A1FE1" w:rsidRPr="00361CEE" w:rsidRDefault="003A1FE1" w:rsidP="00834790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361CEE">
              <w:rPr>
                <w:rFonts w:cs="Arial"/>
                <w:b/>
                <w:sz w:val="12"/>
                <w:szCs w:val="12"/>
              </w:rPr>
              <w:t>Reasons in separate numbered paragraphs</w:t>
            </w:r>
          </w:p>
          <w:p w14:paraId="7B286CAE" w14:textId="77777777" w:rsidR="005D4F20" w:rsidRPr="0035791F" w:rsidRDefault="005D4F20" w:rsidP="005D4F20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07F61389" w14:textId="32FDDEE4" w:rsidR="00F117B1" w:rsidRPr="00361CEE" w:rsidRDefault="00F117B1" w:rsidP="00834790">
            <w:pPr>
              <w:spacing w:before="240" w:after="120"/>
              <w:ind w:right="57"/>
              <w:rPr>
                <w:rFonts w:asciiTheme="minorHAnsi" w:hAnsiTheme="minorHAnsi" w:cs="Calibri"/>
              </w:rPr>
            </w:pPr>
          </w:p>
        </w:tc>
      </w:tr>
    </w:tbl>
    <w:p w14:paraId="7FD2E949" w14:textId="5C1B680F" w:rsidR="006241B6" w:rsidRPr="00361CEE" w:rsidRDefault="006241B6" w:rsidP="00B7754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361CEE" w14:paraId="07C490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1CF0" w14:textId="77777777" w:rsidR="004B6959" w:rsidRPr="005D4F20" w:rsidRDefault="004B6959" w:rsidP="004B6959">
            <w:pPr>
              <w:spacing w:before="120"/>
              <w:jc w:val="left"/>
              <w:rPr>
                <w:rFonts w:cs="Arial"/>
                <w:b/>
              </w:rPr>
            </w:pPr>
            <w:r w:rsidRPr="005D4F20">
              <w:rPr>
                <w:rFonts w:cs="Arial"/>
                <w:b/>
              </w:rPr>
              <w:t>To the other parties: WARNING</w:t>
            </w:r>
          </w:p>
          <w:p w14:paraId="2D430FCF" w14:textId="77777777" w:rsidR="004B6959" w:rsidRPr="00361CEE" w:rsidRDefault="004B6959" w:rsidP="00834790">
            <w:pPr>
              <w:spacing w:before="240" w:after="240"/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7345970" w14:textId="77777777" w:rsidR="004B6959" w:rsidRPr="00361CEE" w:rsidRDefault="004B6959" w:rsidP="004B6959">
            <w:pPr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>If you wish to oppose the Application or make submissions about it:</w:t>
            </w:r>
          </w:p>
          <w:p w14:paraId="6E57F833" w14:textId="77777777" w:rsidR="004B6959" w:rsidRPr="00361CEE" w:rsidRDefault="004B6959" w:rsidP="00CB21CC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361CEE">
              <w:rPr>
                <w:rFonts w:cs="Arial"/>
              </w:rPr>
              <w:t xml:space="preserve">you </w:t>
            </w:r>
            <w:r w:rsidRPr="00361CEE">
              <w:rPr>
                <w:rFonts w:cs="Arial"/>
                <w:b/>
              </w:rPr>
              <w:t>must</w:t>
            </w:r>
            <w:r w:rsidRPr="00361CEE">
              <w:rPr>
                <w:rFonts w:cs="Arial"/>
              </w:rPr>
              <w:t xml:space="preserve"> </w:t>
            </w:r>
            <w:r w:rsidRPr="00361CEE">
              <w:rPr>
                <w:rFonts w:cs="Arial"/>
                <w:b/>
              </w:rPr>
              <w:t>attend the hearing</w:t>
            </w:r>
            <w:r w:rsidRPr="00361CEE">
              <w:rPr>
                <w:rFonts w:cs="Arial"/>
              </w:rPr>
              <w:t xml:space="preserve"> and </w:t>
            </w:r>
          </w:p>
          <w:p w14:paraId="3FD9B204" w14:textId="50114456" w:rsidR="004B6959" w:rsidRPr="00361CEE" w:rsidRDefault="004B6959" w:rsidP="00CB21CC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361CEE">
              <w:rPr>
                <w:rFonts w:cs="Arial"/>
              </w:rPr>
              <w:t xml:space="preserve">you </w:t>
            </w:r>
            <w:r w:rsidRPr="00361CEE">
              <w:rPr>
                <w:rFonts w:cs="Arial"/>
                <w:b/>
              </w:rPr>
              <w:t xml:space="preserve">must file and serve on all parties a Response </w:t>
            </w:r>
            <w:r w:rsidR="005E1C6C" w:rsidRPr="00361CEE">
              <w:rPr>
                <w:rFonts w:asciiTheme="minorHAnsi" w:hAnsiTheme="minorHAnsi" w:cstheme="minorHAnsi"/>
                <w:b/>
              </w:rPr>
              <w:t xml:space="preserve">within 14 days after service </w:t>
            </w:r>
            <w:r w:rsidR="005E1C6C" w:rsidRPr="00361CEE">
              <w:rPr>
                <w:rFonts w:asciiTheme="minorHAnsi" w:hAnsiTheme="minorHAnsi" w:cstheme="minorHAnsi"/>
              </w:rPr>
              <w:t>of this Application</w:t>
            </w:r>
            <w:r w:rsidRPr="00361CEE">
              <w:rPr>
                <w:rFonts w:cs="Arial"/>
              </w:rPr>
              <w:t xml:space="preserve"> and</w:t>
            </w:r>
          </w:p>
          <w:p w14:paraId="1D8F161A" w14:textId="19EF6466" w:rsidR="004B6959" w:rsidRPr="00361CEE" w:rsidRDefault="004B6959" w:rsidP="00CB21CC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>if you wish to rely on any facts in addition to or contrary to those relied on by th</w:t>
            </w:r>
            <w:r w:rsidR="002F13ED" w:rsidRPr="00361CEE">
              <w:rPr>
                <w:rFonts w:cs="Arial"/>
              </w:rPr>
              <w:t>e party seeking the orders you</w:t>
            </w:r>
            <w:r w:rsidRPr="00361CEE">
              <w:rPr>
                <w:rFonts w:cs="Arial"/>
              </w:rPr>
              <w:t xml:space="preserve"> </w:t>
            </w:r>
            <w:r w:rsidRPr="00361CEE">
              <w:rPr>
                <w:rFonts w:cs="Arial"/>
                <w:b/>
              </w:rPr>
              <w:t>must</w:t>
            </w:r>
            <w:r w:rsidRPr="00361CEE">
              <w:rPr>
                <w:rFonts w:cs="Arial"/>
              </w:rPr>
              <w:t xml:space="preserve"> </w:t>
            </w:r>
            <w:r w:rsidRPr="00361CEE">
              <w:rPr>
                <w:rFonts w:cs="Arial"/>
                <w:b/>
              </w:rPr>
              <w:t xml:space="preserve">file and serve on all parties an Affidavit </w:t>
            </w:r>
            <w:r w:rsidR="005E1C6C" w:rsidRPr="00361CEE">
              <w:rPr>
                <w:rFonts w:cs="Arial"/>
                <w:b/>
              </w:rPr>
              <w:t>within 14 days after service</w:t>
            </w:r>
            <w:r w:rsidR="005E1C6C" w:rsidRPr="00361CEE">
              <w:rPr>
                <w:rFonts w:cs="Arial"/>
              </w:rPr>
              <w:t xml:space="preserve"> of this Application</w:t>
            </w:r>
            <w:r w:rsidRPr="00361CEE">
              <w:rPr>
                <w:rFonts w:cs="Arial"/>
              </w:rPr>
              <w:t>.</w:t>
            </w:r>
          </w:p>
          <w:p w14:paraId="61F6A4D8" w14:textId="1FFBE568" w:rsidR="002B4987" w:rsidRPr="00361CEE" w:rsidRDefault="004B6959" w:rsidP="00834790">
            <w:pPr>
              <w:spacing w:before="240" w:after="240"/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t xml:space="preserve">If you do not do so, the Court may </w:t>
            </w:r>
            <w:r w:rsidRPr="00361CEE">
              <w:rPr>
                <w:rFonts w:cs="Arial"/>
                <w:szCs w:val="22"/>
              </w:rPr>
              <w:t>proceed in your absence</w:t>
            </w:r>
            <w:r w:rsidRPr="00361CEE">
              <w:rPr>
                <w:rFonts w:cs="Arial"/>
              </w:rPr>
              <w:t xml:space="preserve"> and orders may be made </w:t>
            </w:r>
            <w:r w:rsidRPr="00361CEE">
              <w:rPr>
                <w:rFonts w:cs="Arial"/>
                <w:b/>
              </w:rPr>
              <w:t>finally determining</w:t>
            </w:r>
            <w:r w:rsidRPr="00361CEE">
              <w:rPr>
                <w:rFonts w:cs="Arial"/>
              </w:rPr>
              <w:t xml:space="preserve"> this proceeding </w:t>
            </w:r>
            <w:r w:rsidR="00807F34" w:rsidRPr="00361CEE">
              <w:rPr>
                <w:rFonts w:cs="Arial"/>
              </w:rPr>
              <w:t xml:space="preserve">(including as to costs) </w:t>
            </w:r>
            <w:r w:rsidRPr="00361CEE">
              <w:rPr>
                <w:rFonts w:cs="Arial"/>
              </w:rPr>
              <w:t>without further warning.</w:t>
            </w:r>
          </w:p>
          <w:p w14:paraId="1F89E28A" w14:textId="3FA85C3C" w:rsidR="00A56093" w:rsidRPr="00361CEE" w:rsidRDefault="00B62D99" w:rsidP="00B77542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 w:rsidRPr="00361CEE"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="002F13ED" w:rsidRPr="00361CEE">
              <w:rPr>
                <w:rFonts w:asciiTheme="minorHAnsi" w:hAnsiTheme="minorHAnsi" w:cs="Calibri"/>
              </w:rPr>
              <w:t>https://courtsa.courts.sa.gov.au/?g=node/482.</w:t>
            </w:r>
          </w:p>
        </w:tc>
      </w:tr>
    </w:tbl>
    <w:p w14:paraId="0341B5CB" w14:textId="77777777" w:rsidR="001430AC" w:rsidRPr="00361CEE" w:rsidRDefault="001430AC" w:rsidP="00B77542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361CEE" w14:paraId="5414D3AC" w14:textId="77777777" w:rsidTr="001430AC">
        <w:tc>
          <w:tcPr>
            <w:tcW w:w="10457" w:type="dxa"/>
          </w:tcPr>
          <w:p w14:paraId="0AE7D55C" w14:textId="77777777" w:rsidR="006241B6" w:rsidRPr="00361CEE" w:rsidRDefault="006241B6" w:rsidP="00B77542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61CEE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812CB7B" w14:textId="21FE106C" w:rsidR="002B4987" w:rsidRPr="00361CEE" w:rsidRDefault="004B6959" w:rsidP="00834790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361CEE">
              <w:rPr>
                <w:rFonts w:cs="Arial"/>
                <w:color w:val="000000" w:themeColor="text1"/>
              </w:rPr>
              <w:t xml:space="preserve">The party filing this document is required to serve it on all other parties in accordance with the Rules of Court (including the </w:t>
            </w:r>
            <w:r w:rsidRPr="00361CEE">
              <w:rPr>
                <w:rFonts w:cs="Arial"/>
                <w:bCs/>
              </w:rPr>
              <w:t>Registrar of Births, Deaths and Marriages)</w:t>
            </w:r>
            <w:r w:rsidRPr="00361CEE">
              <w:rPr>
                <w:rFonts w:cs="Arial"/>
                <w:color w:val="000000" w:themeColor="text1"/>
              </w:rPr>
              <w:t>.</w:t>
            </w:r>
          </w:p>
        </w:tc>
      </w:tr>
    </w:tbl>
    <w:p w14:paraId="78AC9EB3" w14:textId="77777777" w:rsidR="004B6959" w:rsidRPr="00361CEE" w:rsidRDefault="004B6959" w:rsidP="00B7754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6959" w:rsidRPr="00361CEE" w14:paraId="6D115374" w14:textId="77777777" w:rsidTr="004B6959">
        <w:tc>
          <w:tcPr>
            <w:tcW w:w="10457" w:type="dxa"/>
          </w:tcPr>
          <w:p w14:paraId="4F8D39CD" w14:textId="75B1725A" w:rsidR="004B6959" w:rsidRPr="00361CEE" w:rsidRDefault="004B6959" w:rsidP="00834790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361CEE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337CD058" w14:textId="4079FD95" w:rsidR="00F81E7F" w:rsidRPr="00361CEE" w:rsidRDefault="00F81E7F" w:rsidP="00834790">
            <w:pPr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61CEE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343BBAF5" w14:textId="4E1FF4F3" w:rsidR="004B6959" w:rsidRPr="00361CEE" w:rsidRDefault="004B6959" w:rsidP="00834790">
            <w:pPr>
              <w:tabs>
                <w:tab w:val="right" w:pos="10773"/>
              </w:tabs>
              <w:spacing w:before="240" w:after="240"/>
              <w:rPr>
                <w:rFonts w:cs="Arial"/>
                <w:color w:val="000000" w:themeColor="text1"/>
              </w:rPr>
            </w:pPr>
            <w:r w:rsidRPr="00361CEE">
              <w:rPr>
                <w:rFonts w:cs="Arial"/>
                <w:color w:val="000000" w:themeColor="text1"/>
              </w:rPr>
              <w:t xml:space="preserve">Accompanying </w:t>
            </w:r>
            <w:r w:rsidR="003D672F" w:rsidRPr="00361CEE">
              <w:rPr>
                <w:rFonts w:cs="Arial"/>
                <w:color w:val="000000" w:themeColor="text1"/>
              </w:rPr>
              <w:t xml:space="preserve">service of </w:t>
            </w:r>
            <w:r w:rsidRPr="00361CEE">
              <w:rPr>
                <w:rFonts w:cs="Arial"/>
                <w:color w:val="000000" w:themeColor="text1"/>
              </w:rPr>
              <w:t>this Application is a:</w:t>
            </w:r>
          </w:p>
          <w:p w14:paraId="3572B06C" w14:textId="5ED86A25" w:rsidR="004B6959" w:rsidRPr="00361CEE" w:rsidRDefault="004B6959" w:rsidP="00834790">
            <w:pPr>
              <w:tabs>
                <w:tab w:val="right" w:pos="10773"/>
              </w:tabs>
              <w:ind w:left="567" w:hanging="567"/>
              <w:rPr>
                <w:rFonts w:cs="Arial"/>
                <w:sz w:val="22"/>
              </w:rPr>
            </w:pPr>
            <w:r w:rsidRPr="00361CEE">
              <w:rPr>
                <w:rFonts w:cs="Arial"/>
              </w:rPr>
              <w:t xml:space="preserve">[    </w:t>
            </w:r>
            <w:proofErr w:type="gramStart"/>
            <w:r w:rsidRPr="00361CEE">
              <w:rPr>
                <w:rFonts w:cs="Arial"/>
              </w:rPr>
              <w:t xml:space="preserve">  ]</w:t>
            </w:r>
            <w:proofErr w:type="gramEnd"/>
            <w:r w:rsidR="00834790" w:rsidRPr="00361CEE">
              <w:rPr>
                <w:rFonts w:cs="Arial"/>
              </w:rPr>
              <w:tab/>
            </w:r>
            <w:r w:rsidR="003A1FE1" w:rsidRPr="00361CEE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3A1FE1" w:rsidRPr="00361CEE">
              <w:rPr>
                <w:rFonts w:asciiTheme="minorHAnsi" w:hAnsiTheme="minorHAnsi" w:cs="Calibri"/>
                <w:color w:val="000000" w:themeColor="text1"/>
                <w:sz w:val="18"/>
              </w:rPr>
              <w:t>(mandatory if any respondent or interested party other than the Registrar)</w:t>
            </w:r>
          </w:p>
          <w:p w14:paraId="0BE6F0FC" w14:textId="6BA32CF4" w:rsidR="004B6959" w:rsidRPr="00361CEE" w:rsidRDefault="00834790" w:rsidP="00834790">
            <w:pPr>
              <w:tabs>
                <w:tab w:val="right" w:pos="10773"/>
              </w:tabs>
              <w:ind w:left="567" w:hanging="567"/>
              <w:rPr>
                <w:rFonts w:cs="Arial"/>
              </w:rPr>
            </w:pPr>
            <w:r w:rsidRPr="00361CEE">
              <w:rPr>
                <w:rFonts w:cs="Arial"/>
              </w:rPr>
              <w:t xml:space="preserve">[    </w:t>
            </w:r>
            <w:proofErr w:type="gramStart"/>
            <w:r w:rsidRPr="00361CEE">
              <w:rPr>
                <w:rFonts w:cs="Arial"/>
              </w:rPr>
              <w:t xml:space="preserve">  ]</w:t>
            </w:r>
            <w:proofErr w:type="gramEnd"/>
            <w:r w:rsidRPr="00361CEE">
              <w:rPr>
                <w:rFonts w:cs="Arial"/>
              </w:rPr>
              <w:tab/>
            </w:r>
            <w:r w:rsidR="003A1FE1" w:rsidRPr="00361CEE">
              <w:rPr>
                <w:rFonts w:cs="Arial"/>
              </w:rPr>
              <w:t>Supporting Affidavit</w:t>
            </w:r>
            <w:r w:rsidR="00A25780" w:rsidRPr="00361CEE">
              <w:rPr>
                <w:rFonts w:cs="Arial"/>
              </w:rPr>
              <w:t xml:space="preserve"> </w:t>
            </w:r>
          </w:p>
          <w:p w14:paraId="35B7AD8B" w14:textId="04D6A430" w:rsidR="004B6959" w:rsidRPr="00361CEE" w:rsidRDefault="00834790" w:rsidP="00834790">
            <w:pPr>
              <w:tabs>
                <w:tab w:val="right" w:pos="10773"/>
              </w:tabs>
              <w:ind w:left="567" w:hanging="567"/>
              <w:jc w:val="left"/>
              <w:rPr>
                <w:rFonts w:cs="Arial"/>
              </w:rPr>
            </w:pPr>
            <w:r w:rsidRPr="00361CEE">
              <w:rPr>
                <w:rFonts w:cs="Arial"/>
              </w:rPr>
              <w:lastRenderedPageBreak/>
              <w:t xml:space="preserve">[    </w:t>
            </w:r>
            <w:proofErr w:type="gramStart"/>
            <w:r w:rsidRPr="00361CEE">
              <w:rPr>
                <w:rFonts w:cs="Arial"/>
              </w:rPr>
              <w:t xml:space="preserve">  ]</w:t>
            </w:r>
            <w:proofErr w:type="gramEnd"/>
            <w:r w:rsidRPr="00361CEE">
              <w:rPr>
                <w:rFonts w:cs="Arial"/>
              </w:rPr>
              <w:tab/>
            </w:r>
            <w:r w:rsidR="004B6959" w:rsidRPr="00361CEE">
              <w:rPr>
                <w:rFonts w:cs="Arial"/>
              </w:rPr>
              <w:t xml:space="preserve">A copy of the original application to the Registrar of Births, Deaths and </w:t>
            </w:r>
            <w:r w:rsidR="004B6959" w:rsidRPr="00361CEE">
              <w:rPr>
                <w:rFonts w:asciiTheme="minorHAnsi" w:hAnsiTheme="minorHAnsi" w:cs="Calibri"/>
                <w:color w:val="000000" w:themeColor="text1"/>
              </w:rPr>
              <w:t xml:space="preserve">Marriages </w:t>
            </w:r>
            <w:r w:rsidR="004B6959" w:rsidRPr="00361CEE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</w:t>
            </w:r>
            <w:r w:rsidR="002F13ED" w:rsidRPr="00361CEE">
              <w:rPr>
                <w:rFonts w:cs="Arial"/>
                <w:sz w:val="18"/>
                <w:szCs w:val="18"/>
              </w:rPr>
              <w:t xml:space="preserve">must be filed and </w:t>
            </w:r>
            <w:r w:rsidR="003D672F" w:rsidRPr="00361CEE">
              <w:rPr>
                <w:rFonts w:cs="Arial"/>
                <w:sz w:val="18"/>
                <w:szCs w:val="18"/>
              </w:rPr>
              <w:t>served</w:t>
            </w:r>
            <w:r w:rsidR="004B6959" w:rsidRPr="00361CEE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unless exhibited </w:t>
            </w:r>
            <w:r w:rsidR="002B590C" w:rsidRPr="00361CEE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to </w:t>
            </w:r>
            <w:r w:rsidR="004B6959" w:rsidRPr="00361CEE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affidavit)</w:t>
            </w:r>
            <w:r w:rsidR="004B6959" w:rsidRPr="00361CEE">
              <w:rPr>
                <w:rFonts w:cs="Arial"/>
                <w:b/>
                <w:sz w:val="8"/>
                <w:szCs w:val="12"/>
              </w:rPr>
              <w:t xml:space="preserve"> </w:t>
            </w:r>
          </w:p>
          <w:p w14:paraId="62897799" w14:textId="0006183D" w:rsidR="004B6959" w:rsidRPr="00361CEE" w:rsidRDefault="00F73C94" w:rsidP="00834790">
            <w:pPr>
              <w:tabs>
                <w:tab w:val="right" w:pos="10773"/>
              </w:tabs>
              <w:ind w:left="567" w:hanging="567"/>
              <w:rPr>
                <w:rFonts w:asciiTheme="majorHAnsi" w:hAnsiTheme="majorHAnsi" w:cstheme="majorHAnsi"/>
              </w:rPr>
            </w:pPr>
            <w:r w:rsidRPr="00361CEE">
              <w:rPr>
                <w:rFonts w:cs="Arial"/>
              </w:rPr>
              <w:t xml:space="preserve">[   </w:t>
            </w:r>
            <w:proofErr w:type="gramStart"/>
            <w:r w:rsidRPr="00361CEE">
              <w:rPr>
                <w:rFonts w:cs="Arial"/>
              </w:rPr>
              <w:t xml:space="preserve">  </w:t>
            </w:r>
            <w:r w:rsidR="00834790" w:rsidRPr="00361CEE">
              <w:rPr>
                <w:rFonts w:cs="Arial"/>
              </w:rPr>
              <w:t>]</w:t>
            </w:r>
            <w:proofErr w:type="gramEnd"/>
            <w:r w:rsidR="00834790" w:rsidRPr="00361CEE">
              <w:rPr>
                <w:rFonts w:cs="Arial"/>
              </w:rPr>
              <w:tab/>
            </w:r>
            <w:r w:rsidR="004B6959" w:rsidRPr="00361CEE">
              <w:rPr>
                <w:rFonts w:asciiTheme="majorHAnsi" w:hAnsiTheme="majorHAnsi" w:cstheme="majorHAnsi"/>
              </w:rPr>
              <w:t xml:space="preserve">A copy of the original decision and written reasons for the decision that is the subject of this Review </w:t>
            </w:r>
            <w:r w:rsidR="004B6959" w:rsidRPr="00361CE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3D672F" w:rsidRPr="00361CEE">
              <w:rPr>
                <w:rFonts w:cs="Arial"/>
                <w:sz w:val="18"/>
                <w:szCs w:val="18"/>
              </w:rPr>
              <w:t>must be filed and served</w:t>
            </w:r>
            <w:r w:rsidR="004B6959" w:rsidRPr="00361CEE">
              <w:rPr>
                <w:rFonts w:asciiTheme="majorHAnsi" w:hAnsiTheme="majorHAnsi" w:cstheme="majorHAnsi"/>
                <w:sz w:val="18"/>
                <w:szCs w:val="18"/>
              </w:rPr>
              <w:t xml:space="preserve"> unless exhibited to affidavit)</w:t>
            </w:r>
          </w:p>
          <w:p w14:paraId="7628718F" w14:textId="30779EFB" w:rsidR="00F40B5B" w:rsidRPr="00361CEE" w:rsidRDefault="00F40B5B" w:rsidP="00834790">
            <w:pPr>
              <w:ind w:left="567" w:hanging="567"/>
              <w:jc w:val="left"/>
            </w:pPr>
            <w:r w:rsidRPr="00361CEE">
              <w:t xml:space="preserve">[    </w:t>
            </w:r>
            <w:proofErr w:type="gramStart"/>
            <w:r w:rsidR="00F73C94" w:rsidRPr="00361CEE">
              <w:t xml:space="preserve">  </w:t>
            </w:r>
            <w:r w:rsidR="00834790" w:rsidRPr="00361CEE">
              <w:t>]</w:t>
            </w:r>
            <w:proofErr w:type="gramEnd"/>
            <w:r w:rsidR="00834790" w:rsidRPr="00361CEE">
              <w:tab/>
            </w:r>
            <w:r w:rsidRPr="00361CEE">
              <w:t xml:space="preserve">Notice to Respondent Served Interstate </w:t>
            </w:r>
            <w:r w:rsidRPr="00361CEE">
              <w:rPr>
                <w:sz w:val="18"/>
                <w:szCs w:val="18"/>
              </w:rPr>
              <w:t xml:space="preserve">(mandatory if address of </w:t>
            </w:r>
            <w:r w:rsidR="002F13ED" w:rsidRPr="00361CEE">
              <w:rPr>
                <w:sz w:val="18"/>
                <w:szCs w:val="18"/>
              </w:rPr>
              <w:t xml:space="preserve">the </w:t>
            </w:r>
            <w:r w:rsidRPr="00361CEE">
              <w:rPr>
                <w:sz w:val="18"/>
                <w:szCs w:val="18"/>
              </w:rPr>
              <w:t>respondent or interested party</w:t>
            </w:r>
            <w:r w:rsidR="002F13ED" w:rsidRPr="00361CEE">
              <w:rPr>
                <w:sz w:val="18"/>
                <w:szCs w:val="18"/>
              </w:rPr>
              <w:t xml:space="preserve"> to be served</w:t>
            </w:r>
            <w:r w:rsidRPr="00361CEE">
              <w:rPr>
                <w:sz w:val="18"/>
                <w:szCs w:val="18"/>
              </w:rPr>
              <w:t xml:space="preserve"> is interstate)</w:t>
            </w:r>
          </w:p>
          <w:p w14:paraId="08997B88" w14:textId="1793CB14" w:rsidR="00F40B5B" w:rsidRPr="00361CEE" w:rsidRDefault="00F40B5B" w:rsidP="00834790">
            <w:pPr>
              <w:tabs>
                <w:tab w:val="left" w:pos="557"/>
              </w:tabs>
              <w:ind w:left="567" w:hanging="567"/>
              <w:jc w:val="left"/>
            </w:pPr>
            <w:r w:rsidRPr="00361CEE">
              <w:t xml:space="preserve">[    </w:t>
            </w:r>
            <w:proofErr w:type="gramStart"/>
            <w:r w:rsidRPr="00361CEE">
              <w:t xml:space="preserve"> </w:t>
            </w:r>
            <w:r w:rsidR="00F73C94" w:rsidRPr="00361CEE">
              <w:t xml:space="preserve"> </w:t>
            </w:r>
            <w:r w:rsidR="00834790" w:rsidRPr="00361CEE">
              <w:t>]</w:t>
            </w:r>
            <w:proofErr w:type="gramEnd"/>
            <w:r w:rsidR="00834790" w:rsidRPr="00361CEE">
              <w:tab/>
            </w:r>
            <w:r w:rsidRPr="00361CEE">
              <w:t xml:space="preserve">Notice to Respondent Served in New Zealand </w:t>
            </w:r>
            <w:r w:rsidRPr="00361CEE">
              <w:rPr>
                <w:sz w:val="18"/>
                <w:szCs w:val="18"/>
              </w:rPr>
              <w:t xml:space="preserve">(mandatory if address of </w:t>
            </w:r>
            <w:r w:rsidR="002F13ED" w:rsidRPr="00361CEE">
              <w:rPr>
                <w:sz w:val="18"/>
                <w:szCs w:val="18"/>
              </w:rPr>
              <w:t>the</w:t>
            </w:r>
            <w:r w:rsidRPr="00361CEE">
              <w:rPr>
                <w:sz w:val="18"/>
                <w:szCs w:val="18"/>
              </w:rPr>
              <w:t xml:space="preserve"> party to be served is in New Zealand)</w:t>
            </w:r>
          </w:p>
          <w:p w14:paraId="0324B832" w14:textId="7A16D32A" w:rsidR="00F40B5B" w:rsidRPr="00361CEE" w:rsidRDefault="00834790" w:rsidP="00834790">
            <w:pPr>
              <w:ind w:left="567" w:hanging="567"/>
            </w:pPr>
            <w:r w:rsidRPr="00361CEE">
              <w:t xml:space="preserve">[    </w:t>
            </w:r>
            <w:proofErr w:type="gramStart"/>
            <w:r w:rsidRPr="00361CEE">
              <w:t xml:space="preserve">  ]</w:t>
            </w:r>
            <w:proofErr w:type="gramEnd"/>
            <w:r w:rsidRPr="00361CEE">
              <w:tab/>
            </w:r>
            <w:r w:rsidR="00F40B5B" w:rsidRPr="00361CEE">
              <w:t xml:space="preserve">Notice to Respondent Served outside Australia </w:t>
            </w:r>
            <w:r w:rsidR="002F13ED" w:rsidRPr="00361CEE">
              <w:rPr>
                <w:sz w:val="18"/>
                <w:szCs w:val="18"/>
              </w:rPr>
              <w:t>(mandatory if address of th</w:t>
            </w:r>
            <w:r w:rsidR="00F40B5B" w:rsidRPr="00361CEE">
              <w:rPr>
                <w:sz w:val="18"/>
                <w:szCs w:val="18"/>
              </w:rPr>
              <w:t>e party</w:t>
            </w:r>
            <w:r w:rsidR="002F13ED" w:rsidRPr="00361CEE">
              <w:rPr>
                <w:sz w:val="18"/>
                <w:szCs w:val="18"/>
              </w:rPr>
              <w:t xml:space="preserve"> to be</w:t>
            </w:r>
            <w:r w:rsidR="00F40B5B" w:rsidRPr="00361CEE">
              <w:rPr>
                <w:sz w:val="18"/>
                <w:szCs w:val="18"/>
              </w:rPr>
              <w:t xml:space="preserve"> served is outside Australia but not in New Zealand)</w:t>
            </w:r>
          </w:p>
          <w:p w14:paraId="4F05AC61" w14:textId="202F11B8" w:rsidR="00F40B5B" w:rsidRPr="00361CEE" w:rsidRDefault="00834790" w:rsidP="00834790">
            <w:pPr>
              <w:tabs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361CEE">
              <w:rPr>
                <w:color w:val="000000" w:themeColor="text1"/>
              </w:rPr>
              <w:t xml:space="preserve">[     </w:t>
            </w:r>
            <w:proofErr w:type="gramStart"/>
            <w:r w:rsidRPr="00361CEE">
              <w:rPr>
                <w:color w:val="000000" w:themeColor="text1"/>
              </w:rPr>
              <w:t xml:space="preserve">  ]</w:t>
            </w:r>
            <w:proofErr w:type="gramEnd"/>
            <w:r w:rsidRPr="00361CEE">
              <w:rPr>
                <w:color w:val="000000" w:themeColor="text1"/>
              </w:rPr>
              <w:tab/>
            </w:r>
            <w:r w:rsidR="00F40B5B" w:rsidRPr="00361CEE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F81E7F" w:rsidRPr="00361CEE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F40B5B" w:rsidRPr="00361CEE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DD7DB9F" w14:textId="57999047" w:rsidR="004B6959" w:rsidRPr="00361CEE" w:rsidRDefault="004B6959" w:rsidP="00834790">
            <w:pPr>
              <w:spacing w:after="120"/>
              <w:rPr>
                <w:rFonts w:asciiTheme="minorHAnsi" w:hAnsiTheme="minorHAnsi" w:cs="Calibri"/>
                <w:b/>
              </w:rPr>
            </w:pPr>
          </w:p>
        </w:tc>
      </w:tr>
    </w:tbl>
    <w:p w14:paraId="0C61E264" w14:textId="77777777" w:rsidR="007D5072" w:rsidRPr="00361CEE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361CEE" w:rsidSect="00F64C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01A3" w14:textId="77777777" w:rsidR="00E4477A" w:rsidRDefault="00E4477A" w:rsidP="00F437EE">
      <w:r>
        <w:separator/>
      </w:r>
    </w:p>
  </w:endnote>
  <w:endnote w:type="continuationSeparator" w:id="0">
    <w:p w14:paraId="405CEF96" w14:textId="77777777" w:rsidR="00E4477A" w:rsidRDefault="00E4477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E8FB" w14:textId="77777777" w:rsidR="007B3BFD" w:rsidRDefault="007B3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51CE" w14:textId="77777777" w:rsidR="007B3BFD" w:rsidRDefault="007B3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6FF6" w14:textId="77777777" w:rsidR="007B3BFD" w:rsidRDefault="007B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E3547" w14:textId="77777777" w:rsidR="00E4477A" w:rsidRDefault="00E4477A" w:rsidP="00F437EE">
      <w:r>
        <w:separator/>
      </w:r>
    </w:p>
  </w:footnote>
  <w:footnote w:type="continuationSeparator" w:id="0">
    <w:p w14:paraId="748C4C28" w14:textId="77777777" w:rsidR="00E4477A" w:rsidRDefault="00E4477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0EA7" w14:textId="77777777" w:rsidR="007B3BFD" w:rsidRDefault="007B3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EEC" w14:textId="5474747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  <w:r w:rsidR="00F40B5B">
      <w:rPr>
        <w:lang w:val="en-US"/>
      </w:rPr>
      <w:t>B</w:t>
    </w:r>
  </w:p>
  <w:p w14:paraId="7A17DE78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322" w14:textId="5E74B452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  <w:r w:rsidR="005C0EBC">
      <w:rPr>
        <w:lang w:val="en-US"/>
      </w:rPr>
      <w:t>B</w:t>
    </w:r>
  </w:p>
  <w:p w14:paraId="57ED506B" w14:textId="77777777" w:rsidR="00917942" w:rsidRPr="00BA48D1" w:rsidRDefault="00917942" w:rsidP="007B3BF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1CE52349" w:rsidR="000A6DD3" w:rsidRPr="00B653FE" w:rsidRDefault="000A6DD3" w:rsidP="005C0EBC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237B"/>
    <w:multiLevelType w:val="hybridMultilevel"/>
    <w:tmpl w:val="C9B24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2F2"/>
    <w:multiLevelType w:val="hybridMultilevel"/>
    <w:tmpl w:val="C35C4BF6"/>
    <w:lvl w:ilvl="0" w:tplc="7A2C5E1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AF4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D01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97F59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AEC"/>
    <w:rsid w:val="001F2626"/>
    <w:rsid w:val="001F3AFF"/>
    <w:rsid w:val="001F456A"/>
    <w:rsid w:val="001F57B6"/>
    <w:rsid w:val="001F67BD"/>
    <w:rsid w:val="001F75F8"/>
    <w:rsid w:val="00201C3C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032"/>
    <w:rsid w:val="002B1773"/>
    <w:rsid w:val="002B1A02"/>
    <w:rsid w:val="002B1F46"/>
    <w:rsid w:val="002B2EF5"/>
    <w:rsid w:val="002B3B07"/>
    <w:rsid w:val="002B3F19"/>
    <w:rsid w:val="002B4987"/>
    <w:rsid w:val="002B590C"/>
    <w:rsid w:val="002B6A3C"/>
    <w:rsid w:val="002B6CF7"/>
    <w:rsid w:val="002C19EC"/>
    <w:rsid w:val="002C1DF8"/>
    <w:rsid w:val="002C23EC"/>
    <w:rsid w:val="002C4FBF"/>
    <w:rsid w:val="002D025F"/>
    <w:rsid w:val="002D71E9"/>
    <w:rsid w:val="002E1897"/>
    <w:rsid w:val="002E1E66"/>
    <w:rsid w:val="002E2BA9"/>
    <w:rsid w:val="002E34DB"/>
    <w:rsid w:val="002E5CE7"/>
    <w:rsid w:val="002E7D75"/>
    <w:rsid w:val="002F13ED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1362"/>
    <w:rsid w:val="00361CEE"/>
    <w:rsid w:val="00363049"/>
    <w:rsid w:val="003646F1"/>
    <w:rsid w:val="00365340"/>
    <w:rsid w:val="00365640"/>
    <w:rsid w:val="003660C2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1FE1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72F"/>
    <w:rsid w:val="003D7FCC"/>
    <w:rsid w:val="003E07B1"/>
    <w:rsid w:val="003E1620"/>
    <w:rsid w:val="003E1EE5"/>
    <w:rsid w:val="003E4CE8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57D61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74B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6959"/>
    <w:rsid w:val="004C16CE"/>
    <w:rsid w:val="004C2CF0"/>
    <w:rsid w:val="004C32E9"/>
    <w:rsid w:val="004D0308"/>
    <w:rsid w:val="004D0464"/>
    <w:rsid w:val="004D2C76"/>
    <w:rsid w:val="004D3B11"/>
    <w:rsid w:val="004D4347"/>
    <w:rsid w:val="004D4A7A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3C09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0383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0EBC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4F20"/>
    <w:rsid w:val="005D5AD2"/>
    <w:rsid w:val="005D6AD2"/>
    <w:rsid w:val="005D7DC5"/>
    <w:rsid w:val="005E1C6C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4907"/>
    <w:rsid w:val="006A0073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479E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0811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6D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BFD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7F34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626"/>
    <w:rsid w:val="00827C95"/>
    <w:rsid w:val="0083130E"/>
    <w:rsid w:val="00831499"/>
    <w:rsid w:val="00831926"/>
    <w:rsid w:val="008342FF"/>
    <w:rsid w:val="00834790"/>
    <w:rsid w:val="00835BDE"/>
    <w:rsid w:val="00836C56"/>
    <w:rsid w:val="008416E0"/>
    <w:rsid w:val="0084235C"/>
    <w:rsid w:val="00847A8A"/>
    <w:rsid w:val="00851542"/>
    <w:rsid w:val="008523D7"/>
    <w:rsid w:val="00852748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439A"/>
    <w:rsid w:val="00936423"/>
    <w:rsid w:val="00937EAD"/>
    <w:rsid w:val="0094037E"/>
    <w:rsid w:val="00942944"/>
    <w:rsid w:val="00944A00"/>
    <w:rsid w:val="00946099"/>
    <w:rsid w:val="0095037E"/>
    <w:rsid w:val="00950B27"/>
    <w:rsid w:val="009523A4"/>
    <w:rsid w:val="00953B9E"/>
    <w:rsid w:val="00953BB0"/>
    <w:rsid w:val="00956005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AD1"/>
    <w:rsid w:val="0098456D"/>
    <w:rsid w:val="00985B8B"/>
    <w:rsid w:val="00995A31"/>
    <w:rsid w:val="0099640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43BD"/>
    <w:rsid w:val="009F5497"/>
    <w:rsid w:val="009F6286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780"/>
    <w:rsid w:val="00A25A54"/>
    <w:rsid w:val="00A25B66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1FC8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2D99"/>
    <w:rsid w:val="00B648EC"/>
    <w:rsid w:val="00B653FE"/>
    <w:rsid w:val="00B65CE2"/>
    <w:rsid w:val="00B67E45"/>
    <w:rsid w:val="00B70AF2"/>
    <w:rsid w:val="00B72EFC"/>
    <w:rsid w:val="00B73100"/>
    <w:rsid w:val="00B741B5"/>
    <w:rsid w:val="00B77542"/>
    <w:rsid w:val="00B775A4"/>
    <w:rsid w:val="00B8093F"/>
    <w:rsid w:val="00B810B0"/>
    <w:rsid w:val="00B821E5"/>
    <w:rsid w:val="00B85A08"/>
    <w:rsid w:val="00B90CC6"/>
    <w:rsid w:val="00B90EA3"/>
    <w:rsid w:val="00B92DB9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9EF"/>
    <w:rsid w:val="00C63531"/>
    <w:rsid w:val="00C64709"/>
    <w:rsid w:val="00C659A9"/>
    <w:rsid w:val="00C673C7"/>
    <w:rsid w:val="00C70A0D"/>
    <w:rsid w:val="00C73241"/>
    <w:rsid w:val="00C7412F"/>
    <w:rsid w:val="00C74247"/>
    <w:rsid w:val="00C80EB3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1CC"/>
    <w:rsid w:val="00CB3122"/>
    <w:rsid w:val="00CC1080"/>
    <w:rsid w:val="00CC1923"/>
    <w:rsid w:val="00CC1F02"/>
    <w:rsid w:val="00CC33A3"/>
    <w:rsid w:val="00CC4B34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2812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77A02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757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7A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7B1"/>
    <w:rsid w:val="00F17652"/>
    <w:rsid w:val="00F249A0"/>
    <w:rsid w:val="00F258C2"/>
    <w:rsid w:val="00F2717D"/>
    <w:rsid w:val="00F3678C"/>
    <w:rsid w:val="00F37FBC"/>
    <w:rsid w:val="00F401CC"/>
    <w:rsid w:val="00F4055D"/>
    <w:rsid w:val="00F40B5B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C94"/>
    <w:rsid w:val="00F775BA"/>
    <w:rsid w:val="00F77DDC"/>
    <w:rsid w:val="00F80747"/>
    <w:rsid w:val="00F81E7F"/>
    <w:rsid w:val="00F834AA"/>
    <w:rsid w:val="00F94308"/>
    <w:rsid w:val="00F95997"/>
    <w:rsid w:val="00F97470"/>
    <w:rsid w:val="00FA071B"/>
    <w:rsid w:val="00FA0BB0"/>
    <w:rsid w:val="00FA4BB2"/>
    <w:rsid w:val="00FA7FC0"/>
    <w:rsid w:val="00FB1D4B"/>
    <w:rsid w:val="00FB312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13E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44A0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44A0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44A0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ations.bdm@agd.s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A602461</value>
    </field>
    <field name="Objective-Title">
      <value order="0">Form 4B Originating Application for Review  - Decision of Registrar of Births Deaths Marriages (S)</value>
    </field>
    <field name="Objective-Description">
      <value order="0"/>
    </field>
    <field name="Objective-CreationStamp">
      <value order="0">2019-08-29T03:05:47Z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2019-09-18T23:40:50Z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vA1094393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2E8F44-4336-4F76-95BF-F1C3FF7AA0AD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C744AAD8-9640-4288-AE15-73C89D005AE6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790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4B Originating Application for Review  - Decision of Registrar of Births Deaths Marriages</vt:lpstr>
    </vt:vector>
  </TitlesOfParts>
  <Company>Courts Administration Authority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4B Originating Application for Review  - Decision of Registrar of Births Deaths Marriages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2019-12-05T01:29:00Z</dcterms:created>
  <dcterms:modified xsi:type="dcterms:W3CDTF">2020-04-30T05:19:00Z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A602461</vt:lpwstr>
  </property>
  <property fmtid="{D5CDD505-2E9C-101B-9397-08002B2CF9AE}" pid="4" name="Objective-Title">
    <vt:lpwstr>Form 4B Originating Application for Review  - Decision of Registrar of Births Deaths Marriages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2019-08-29T03:13:09Z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2019-09-18T23:40:50Z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vA1094393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4</vt:r8>
  </property>
</Properties>
</file>